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drawing>
          <wp:anchor behindDoc="0" distT="0" distB="0" distL="114300" distR="114300" simplePos="0" locked="0" layoutInCell="0" allowOverlap="1" relativeHeight="2">
            <wp:simplePos x="0" y="0"/>
            <wp:positionH relativeFrom="column">
              <wp:posOffset>1800225</wp:posOffset>
            </wp:positionH>
            <wp:positionV relativeFrom="paragraph">
              <wp:posOffset>1270</wp:posOffset>
            </wp:positionV>
            <wp:extent cx="496570" cy="612140"/>
            <wp:effectExtent l="0" t="0" r="0" b="0"/>
            <wp:wrapTight wrapText="bothSides">
              <wp:wrapPolygon edited="0">
                <wp:start x="-773" y="0"/>
                <wp:lineTo x="-773" y="20009"/>
                <wp:lineTo x="20574" y="20009"/>
                <wp:lineTo x="20574" y="0"/>
                <wp:lineTo x="-773" y="0"/>
              </wp:wrapPolygon>
            </wp:wrapTight>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96570" cy="612140"/>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3822065</wp:posOffset>
            </wp:positionH>
            <wp:positionV relativeFrom="paragraph">
              <wp:posOffset>19050</wp:posOffset>
            </wp:positionV>
            <wp:extent cx="460375" cy="611505"/>
            <wp:effectExtent l="0" t="0" r="0" b="0"/>
            <wp:wrapTopAndBottom/>
            <wp:docPr id="2"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root\Desktop\Герб чернобелый.jpg"/>
                    <pic:cNvPicPr>
                      <a:picLocks noChangeAspect="1" noChangeArrowheads="1"/>
                    </pic:cNvPicPr>
                  </pic:nvPicPr>
                  <pic:blipFill>
                    <a:blip r:embed="rId3"/>
                    <a:stretch>
                      <a:fillRect/>
                    </a:stretch>
                  </pic:blipFill>
                  <pic:spPr bwMode="auto">
                    <a:xfrm>
                      <a:off x="0" y="0"/>
                      <a:ext cx="460375" cy="611505"/>
                    </a:xfrm>
                    <a:prstGeom prst="rect">
                      <a:avLst/>
                    </a:prstGeom>
                  </pic:spPr>
                </pic:pic>
              </a:graphicData>
            </a:graphic>
          </wp:anchor>
        </w:drawing>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АДМИНИСТРАЦИЯ ГОРОДА ЕВПАТОРИИ</w:t>
      </w:r>
    </w:p>
    <w:p>
      <w:pPr>
        <w:pStyle w:val="Normal"/>
        <w:spacing w:lineRule="auto" w:line="240" w:before="0" w:after="24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РЕСПУБЛИКИ КРЫМ</w:t>
      </w:r>
    </w:p>
    <w:p>
      <w:pPr>
        <w:pStyle w:val="Normal"/>
        <w:spacing w:lineRule="auto" w:line="240" w:before="0" w:after="240"/>
        <w:jc w:val="center"/>
        <w:rPr>
          <w:rFonts w:ascii="Times New Roman" w:hAnsi="Times New Roman"/>
          <w:b/>
          <w:b/>
          <w:sz w:val="32"/>
          <w:szCs w:val="32"/>
        </w:rPr>
      </w:pPr>
      <w:r>
        <w:rPr>
          <w:rFonts w:ascii="Times New Roman" w:hAnsi="Times New Roman"/>
          <w:b/>
          <w:sz w:val="32"/>
          <w:szCs w:val="32"/>
        </w:rPr>
        <w:t>ПОСТАНОВЛЕНИЕ</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________________                                                                                                 №____________</w:t>
      </w:r>
    </w:p>
    <w:p>
      <w:pPr>
        <w:pStyle w:val="Normal"/>
        <w:bidi w:val="0"/>
        <w:spacing w:lineRule="auto" w:line="240" w:before="0" w:after="510"/>
        <w:jc w:val="center"/>
        <w:rPr/>
      </w:pPr>
      <w:r>
        <w:rPr>
          <w:rFonts w:eastAsia="Times New Roman" w:ascii="Times New Roman" w:hAnsi="Times New Roman"/>
          <w:sz w:val="20"/>
          <w:szCs w:val="20"/>
          <w:lang w:eastAsia="ru-RU"/>
        </w:rPr>
        <w:t>ЕВПАТОРИЯ</w:t>
      </w:r>
    </w:p>
    <w:p>
      <w:pPr>
        <w:pStyle w:val="Normal"/>
        <w:spacing w:lineRule="auto" w:line="240" w:before="0" w:after="0"/>
        <w:jc w:val="center"/>
        <w:rPr/>
      </w:pPr>
      <w:r>
        <w:rPr>
          <w:rFonts w:ascii="Times New Roman" w:hAnsi="Times New Roman"/>
          <w:b/>
          <w:color w:val="000000"/>
          <w:sz w:val="24"/>
          <w:szCs w:val="24"/>
        </w:rPr>
        <w:t>О внесении  изменений в постановление  администрации</w:t>
      </w:r>
    </w:p>
    <w:p>
      <w:pPr>
        <w:pStyle w:val="Normal"/>
        <w:spacing w:lineRule="auto" w:line="240" w:before="0" w:after="0"/>
        <w:jc w:val="center"/>
        <w:rPr/>
      </w:pPr>
      <w:r>
        <w:rPr>
          <w:rFonts w:ascii="Times New Roman" w:hAnsi="Times New Roman"/>
          <w:b/>
          <w:color w:val="000000"/>
          <w:sz w:val="24"/>
          <w:szCs w:val="24"/>
        </w:rPr>
        <w:t>города Евпатории Республики Крым от 11.06.2020 №994-п</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 утверждении положения и состава комиссии по оценке</w:t>
      </w:r>
    </w:p>
    <w:p>
      <w:pPr>
        <w:pStyle w:val="Normal"/>
        <w:spacing w:lineRule="auto" w:line="240" w:before="0" w:after="0"/>
        <w:jc w:val="center"/>
        <w:rPr/>
      </w:pPr>
      <w:r>
        <w:rPr>
          <w:rFonts w:ascii="Times New Roman" w:hAnsi="Times New Roman"/>
          <w:b/>
          <w:color w:val="000000"/>
          <w:sz w:val="24"/>
          <w:szCs w:val="24"/>
        </w:rPr>
        <w:t xml:space="preserve">состояния  жилого  помещения  с целью  признания его </w:t>
      </w:r>
    </w:p>
    <w:p>
      <w:pPr>
        <w:pStyle w:val="Normal"/>
        <w:spacing w:lineRule="auto" w:line="240" w:before="0" w:after="0"/>
        <w:jc w:val="center"/>
        <w:rPr/>
      </w:pPr>
      <w:r>
        <w:rPr>
          <w:rFonts w:ascii="Times New Roman" w:hAnsi="Times New Roman"/>
          <w:b/>
          <w:color w:val="000000"/>
          <w:sz w:val="24"/>
          <w:szCs w:val="24"/>
        </w:rPr>
        <w:t xml:space="preserve">требующим  ремонта  и  решения  вопроса о  выплате </w:t>
      </w:r>
    </w:p>
    <w:p>
      <w:pPr>
        <w:pStyle w:val="Normal"/>
        <w:bidi w:val="0"/>
        <w:spacing w:lineRule="auto" w:line="240" w:before="0" w:after="397"/>
        <w:jc w:val="center"/>
        <w:rPr/>
      </w:pPr>
      <w:r>
        <w:rPr>
          <w:rFonts w:ascii="Times New Roman" w:hAnsi="Times New Roman"/>
          <w:b/>
          <w:color w:val="000000"/>
          <w:sz w:val="24"/>
          <w:szCs w:val="24"/>
        </w:rPr>
        <w:t>материальной  помощи  отдельным  категориям  граждан»</w:t>
      </w:r>
    </w:p>
    <w:p>
      <w:pPr>
        <w:pStyle w:val="Normal"/>
        <w:spacing w:lineRule="auto" w:line="240" w:before="0" w:after="0"/>
        <w:ind w:firstLine="851"/>
        <w:jc w:val="both"/>
        <w:rPr/>
      </w:pPr>
      <w:r>
        <w:rPr>
          <w:rFonts w:ascii="Times New Roman" w:hAnsi="Times New Roman"/>
          <w:color w:val="000000"/>
          <w:sz w:val="24"/>
          <w:szCs w:val="24"/>
        </w:rPr>
        <w:t xml:space="preserve">В </w:t>
      </w:r>
      <w:r>
        <w:rPr>
          <w:rFonts w:ascii="Times New Roman" w:hAnsi="Times New Roman"/>
          <w:sz w:val="24"/>
          <w:szCs w:val="24"/>
        </w:rPr>
        <w:t>соответствии с Федеральн</w:t>
      </w:r>
      <w:r>
        <w:rPr>
          <w:rFonts w:ascii="Times New Roman" w:hAnsi="Times New Roman"/>
          <w:sz w:val="24"/>
          <w:szCs w:val="24"/>
        </w:rPr>
        <w:t>ым</w:t>
      </w:r>
      <w:r>
        <w:rPr>
          <w:rFonts w:ascii="Times New Roman" w:hAnsi="Times New Roman"/>
          <w:sz w:val="24"/>
          <w:szCs w:val="24"/>
        </w:rPr>
        <w:t xml:space="preserve"> закон</w:t>
      </w:r>
      <w:r>
        <w:rPr>
          <w:rFonts w:ascii="Times New Roman" w:hAnsi="Times New Roman"/>
          <w:sz w:val="24"/>
          <w:szCs w:val="24"/>
        </w:rPr>
        <w:t>ом</w:t>
      </w:r>
      <w:r>
        <w:rPr>
          <w:rFonts w:ascii="Times New Roman" w:hAnsi="Times New Roman"/>
          <w:sz w:val="24"/>
          <w:szCs w:val="24"/>
        </w:rPr>
        <w:t xml:space="preserve"> от 06.10.2003 №131-ФЗ «Об общих принципах организации местного самоуправления в Российской Федерации», </w:t>
      </w:r>
      <w:r>
        <w:rPr>
          <w:rFonts w:ascii="Times New Roman" w:hAnsi="Times New Roman"/>
          <w:color w:val="000000"/>
          <w:sz w:val="24"/>
          <w:szCs w:val="24"/>
        </w:rPr>
        <w:t>Законом Республики Крым от 17.12.2014 № 34-ЗРК/2014 «О наделении органов местного самоуправления отдельными государственными полномочиями в сфере социальной защиты населения, опеки и попечительства отдельных категорий граждан в Республики Крым»</w:t>
      </w:r>
      <w:r>
        <w:rPr>
          <w:rFonts w:ascii="Times New Roman" w:hAnsi="Times New Roman"/>
          <w:sz w:val="24"/>
          <w:szCs w:val="24"/>
        </w:rPr>
        <w:t xml:space="preserve">, </w:t>
      </w:r>
      <w:r>
        <w:rPr>
          <w:rFonts w:ascii="Times New Roman" w:hAnsi="Times New Roman"/>
          <w:color w:val="000000"/>
          <w:sz w:val="24"/>
          <w:szCs w:val="24"/>
        </w:rPr>
        <w:t>постановлением Совета министров Республики Крым от 30.10.2015 № 682 «Об утверждении Порядка выплаты материальной помощи на ремонт жилых помещений отдельным категориям граждан в республике Крым», Государственной программой Республики Крым «Социальная поддержка граждан Республики Крым», утвержденной постановлением Совета министров Республики Крым от 28.12.2015 №842, Уставом муниципального образования городской округ Евпатория Республики Крым,</w:t>
      </w:r>
      <w:r>
        <w:rPr>
          <w:rFonts w:ascii="Times New Roman" w:hAnsi="Times New Roman"/>
          <w:sz w:val="24"/>
          <w:szCs w:val="24"/>
        </w:rPr>
        <w:t xml:space="preserve"> в целях </w:t>
      </w:r>
      <w:r>
        <w:rPr>
          <w:rFonts w:ascii="Times New Roman" w:hAnsi="Times New Roman"/>
          <w:bCs/>
          <w:sz w:val="24"/>
          <w:szCs w:val="24"/>
        </w:rPr>
        <w:t>системного, комплексного подхода к решению вопроса о предоставлении мер социальной поддержки,</w:t>
      </w:r>
      <w:r>
        <w:rPr>
          <w:rFonts w:ascii="Times New Roman" w:hAnsi="Times New Roman"/>
          <w:sz w:val="24"/>
          <w:szCs w:val="24"/>
        </w:rPr>
        <w:t xml:space="preserve"> связанных с оценкой состояния жилого помещения </w:t>
      </w:r>
      <w:r>
        <w:rPr>
          <w:rFonts w:ascii="Times New Roman" w:hAnsi="Times New Roman"/>
          <w:color w:val="000000"/>
          <w:sz w:val="24"/>
          <w:szCs w:val="24"/>
        </w:rPr>
        <w:t>с целью признания его требующим ремонта и решения вопроса о выплате материальной помощи отдельным категориям граждан, проживающих на территории муниципального образования городской округ Евпатория Республики Крым</w:t>
      </w:r>
      <w:r>
        <w:rPr>
          <w:rFonts w:ascii="Times New Roman" w:hAnsi="Times New Roman"/>
          <w:sz w:val="24"/>
          <w:szCs w:val="24"/>
        </w:rPr>
        <w:t xml:space="preserve"> администрация города Евпатории Республики  Крым   п о с т а н о в л я е т:</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ind w:firstLine="851"/>
        <w:jc w:val="both"/>
        <w:rPr/>
      </w:pPr>
      <w:r>
        <w:rPr>
          <w:rFonts w:ascii="Times New Roman" w:hAnsi="Times New Roman"/>
          <w:sz w:val="24"/>
          <w:szCs w:val="24"/>
        </w:rPr>
        <w:t xml:space="preserve">1. </w:t>
      </w:r>
      <w:r>
        <w:rPr>
          <w:rFonts w:ascii="Times New Roman" w:hAnsi="Times New Roman"/>
          <w:color w:val="000000"/>
          <w:sz w:val="24"/>
          <w:szCs w:val="24"/>
        </w:rPr>
        <w:t xml:space="preserve">Внести изменения в постановление администрации города Евпатории Республики Крым от 11.06.2020 №994-п </w:t>
      </w:r>
      <w:r>
        <w:rPr>
          <w:rFonts w:ascii="Times New Roman" w:hAnsi="Times New Roman"/>
          <w:b w:val="false"/>
          <w:bCs w:val="false"/>
          <w:color w:val="000000"/>
          <w:sz w:val="24"/>
          <w:szCs w:val="24"/>
        </w:rPr>
        <w:t>«Об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w:t>
      </w:r>
    </w:p>
    <w:p>
      <w:pPr>
        <w:pStyle w:val="Normal"/>
        <w:spacing w:lineRule="auto" w:line="240" w:before="0" w:after="0"/>
        <w:ind w:firstLine="851"/>
        <w:jc w:val="both"/>
        <w:rPr/>
      </w:pPr>
      <w:r>
        <w:rPr>
          <w:rFonts w:ascii="Times New Roman" w:hAnsi="Times New Roman"/>
          <w:b w:val="false"/>
          <w:bCs w:val="false"/>
          <w:color w:val="000000"/>
          <w:sz w:val="24"/>
          <w:szCs w:val="24"/>
        </w:rPr>
        <w:t xml:space="preserve">1.1. Пункт 1.1. раздела 1 положения </w:t>
      </w:r>
      <w:r>
        <w:rPr>
          <w:rFonts w:ascii="Times New Roman" w:hAnsi="Times New Roman"/>
          <w:b w:val="false"/>
          <w:bCs w:val="false"/>
          <w:color w:val="000000"/>
          <w:sz w:val="24"/>
          <w:szCs w:val="24"/>
        </w:rPr>
        <w:t xml:space="preserve">дополнить </w:t>
      </w:r>
      <w:r>
        <w:rPr>
          <w:rFonts w:ascii="Times New Roman" w:hAnsi="Times New Roman"/>
          <w:b w:val="false"/>
          <w:bCs w:val="false"/>
          <w:color w:val="000000"/>
          <w:sz w:val="24"/>
          <w:szCs w:val="24"/>
        </w:rPr>
        <w:t xml:space="preserve">7 </w:t>
      </w:r>
      <w:r>
        <w:rPr>
          <w:rFonts w:ascii="Times New Roman" w:hAnsi="Times New Roman"/>
          <w:b w:val="false"/>
          <w:bCs w:val="false"/>
          <w:color w:val="000000"/>
          <w:sz w:val="24"/>
          <w:szCs w:val="24"/>
        </w:rPr>
        <w:t>абзацем следующего содержания:</w:t>
      </w:r>
    </w:p>
    <w:p>
      <w:pPr>
        <w:pStyle w:val="Normal"/>
        <w:spacing w:lineRule="auto" w:line="240" w:before="0" w:after="0"/>
        <w:ind w:firstLine="851"/>
        <w:jc w:val="both"/>
        <w:rPr/>
      </w:pPr>
      <w:r>
        <w:rPr>
          <w:rFonts w:ascii="Times New Roman" w:hAnsi="Times New Roman"/>
          <w:b w:val="false"/>
          <w:bCs w:val="false"/>
          <w:color w:val="000000"/>
          <w:sz w:val="24"/>
          <w:szCs w:val="24"/>
        </w:rPr>
        <w:t>«Граждане, указанные в абзацах 1 и 2 настоящего пункта, постоянно проживающие и зарегистрированные в жилых помещениях частного жилищного фонда, которые не принадлежат им на праве собственности, имеют право на выплату материальной помощи на ремонт жилого помещения по месту их жительства при наличии согласия собственников жилого помещения на проведение ремонтных работ.»</w:t>
      </w:r>
    </w:p>
    <w:p>
      <w:pPr>
        <w:pStyle w:val="Normal"/>
        <w:spacing w:lineRule="auto" w:line="240" w:before="0" w:after="0"/>
        <w:ind w:firstLine="851"/>
        <w:jc w:val="both"/>
        <w:rPr/>
      </w:pPr>
      <w:r>
        <w:rPr>
          <w:rFonts w:ascii="Times New Roman" w:hAnsi="Times New Roman"/>
          <w:b w:val="false"/>
          <w:bCs w:val="false"/>
          <w:color w:val="000000"/>
          <w:sz w:val="24"/>
          <w:szCs w:val="24"/>
        </w:rPr>
        <w:t xml:space="preserve">1.2. </w:t>
      </w:r>
      <w:r>
        <w:rPr>
          <w:rFonts w:ascii="Times New Roman" w:hAnsi="Times New Roman"/>
          <w:b w:val="false"/>
          <w:bCs w:val="false"/>
          <w:color w:val="000000"/>
          <w:sz w:val="24"/>
          <w:szCs w:val="24"/>
        </w:rPr>
        <w:t>Пункт 3.1 раздела 3 положения дополнить 3 абзацем следующего содержания:</w:t>
      </w:r>
    </w:p>
    <w:p>
      <w:pPr>
        <w:pStyle w:val="Normal"/>
        <w:spacing w:lineRule="auto" w:line="240" w:before="0" w:after="0"/>
        <w:ind w:firstLine="851"/>
        <w:jc w:val="both"/>
        <w:rPr/>
      </w:pPr>
      <w:r>
        <w:rPr>
          <w:rFonts w:ascii="Times New Roman" w:hAnsi="Times New Roman"/>
          <w:b w:val="false"/>
          <w:bCs w:val="false"/>
          <w:color w:val="000000"/>
          <w:sz w:val="24"/>
          <w:szCs w:val="24"/>
        </w:rPr>
        <w:t>«Граждане, указанные в подпунктах 3.1.1. и 3.1.2. настоящего пункта</w:t>
      </w:r>
      <w:bookmarkStart w:id="0" w:name="p_11"/>
      <w:bookmarkEnd w:id="0"/>
      <w:r>
        <w:rPr>
          <w:rFonts w:ascii="Times New Roman" w:hAnsi="Times New Roman"/>
          <w:b w:val="false"/>
          <w:bCs w:val="false"/>
          <w:color w:val="000000"/>
          <w:sz w:val="24"/>
          <w:szCs w:val="24"/>
        </w:rPr>
        <w:t>, при подаче заявления на оказание материальной помощи на ремонт жилого помещения частного жилищного фонда по месту жительства, которое не принадлежит им на праве собственности, дополнительно предоставляют:</w:t>
      </w:r>
    </w:p>
    <w:p>
      <w:pPr>
        <w:pStyle w:val="Style18"/>
        <w:shd w:fill="FFFFFF" w:val="clear"/>
        <w:spacing w:lineRule="auto" w:line="240" w:before="0" w:after="0"/>
        <w:rPr>
          <w:sz w:val="24"/>
          <w:szCs w:val="24"/>
        </w:rPr>
      </w:pPr>
      <w:bookmarkStart w:id="1" w:name="p_12"/>
      <w:bookmarkEnd w:id="1"/>
      <w:r>
        <w:rPr>
          <w:sz w:val="24"/>
          <w:szCs w:val="24"/>
        </w:rPr>
        <w:tab/>
        <w:t>- согласие собственников жилого помещения на обработку персональных данных в соответствии с Федеральным законом от 27.</w:t>
      </w:r>
      <w:r>
        <w:rPr>
          <w:sz w:val="24"/>
          <w:szCs w:val="24"/>
        </w:rPr>
        <w:t>07.</w:t>
      </w:r>
      <w:r>
        <w:rPr>
          <w:sz w:val="24"/>
          <w:szCs w:val="24"/>
        </w:rPr>
        <w:t xml:space="preserve">2006 </w:t>
      </w:r>
      <w:r>
        <w:rPr>
          <w:sz w:val="24"/>
          <w:szCs w:val="24"/>
        </w:rPr>
        <w:t>№</w:t>
      </w:r>
      <w:r>
        <w:rPr>
          <w:sz w:val="24"/>
          <w:szCs w:val="24"/>
        </w:rPr>
        <w:t>152-ФЗ «О персональных данных»;</w:t>
      </w:r>
    </w:p>
    <w:p>
      <w:pPr>
        <w:pStyle w:val="Style18"/>
        <w:shd w:fill="FFFFFF" w:val="clear"/>
        <w:spacing w:lineRule="auto" w:line="240" w:before="0" w:after="0"/>
        <w:rPr>
          <w:sz w:val="24"/>
          <w:szCs w:val="24"/>
        </w:rPr>
      </w:pPr>
      <w:bookmarkStart w:id="2" w:name="p_13"/>
      <w:bookmarkEnd w:id="2"/>
      <w:r>
        <w:rPr>
          <w:sz w:val="24"/>
          <w:szCs w:val="24"/>
        </w:rPr>
        <w:tab/>
        <w:t xml:space="preserve">- согласие собственников жилого помещения на осуществление ремонтных работ в жилом помещении по форме согласно приложению </w:t>
      </w:r>
      <w:r>
        <w:rPr>
          <w:sz w:val="24"/>
          <w:szCs w:val="24"/>
        </w:rPr>
        <w:t>№</w:t>
      </w:r>
      <w:r>
        <w:rPr>
          <w:sz w:val="24"/>
          <w:szCs w:val="24"/>
        </w:rPr>
        <w:t xml:space="preserve">5 к Порядку </w:t>
      </w:r>
      <w:r>
        <w:rPr>
          <w:sz w:val="24"/>
          <w:szCs w:val="24"/>
        </w:rPr>
        <w:t>от 30.10.2015 №682</w:t>
      </w:r>
      <w:r>
        <w:rPr>
          <w:sz w:val="24"/>
          <w:szCs w:val="24"/>
        </w:rPr>
        <w:t>.»</w:t>
      </w:r>
    </w:p>
    <w:p>
      <w:pPr>
        <w:pStyle w:val="Normal"/>
        <w:spacing w:lineRule="auto" w:line="240" w:before="0" w:after="0"/>
        <w:ind w:firstLine="851"/>
        <w:jc w:val="both"/>
        <w:rPr/>
      </w:pPr>
      <w:r>
        <w:rPr>
          <w:rFonts w:ascii="Times New Roman" w:hAnsi="Times New Roman"/>
          <w:sz w:val="24"/>
          <w:szCs w:val="24"/>
        </w:rPr>
        <w:t>2.</w:t>
      </w:r>
      <w:r>
        <w:rPr>
          <w:rFonts w:ascii="Times New Roman" w:hAnsi="Times New Roman"/>
          <w:sz w:val="24"/>
          <w:szCs w:val="24"/>
        </w:rPr>
        <w:t xml:space="preserve"> </w:t>
      </w:r>
      <w:r>
        <w:rPr>
          <w:rFonts w:ascii="Times New Roman" w:hAnsi="Times New Roman"/>
          <w:color w:val="000000"/>
          <w:sz w:val="24"/>
          <w:szCs w:val="24"/>
        </w:rPr>
        <w:t>Утвердить должностной состав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согласно приложению.</w:t>
      </w:r>
    </w:p>
    <w:p>
      <w:pPr>
        <w:pStyle w:val="Normal"/>
        <w:spacing w:lineRule="auto" w:line="240" w:before="0" w:after="0"/>
        <w:ind w:firstLine="851"/>
        <w:jc w:val="both"/>
        <w:rPr/>
      </w:pPr>
      <w:r>
        <w:rPr>
          <w:rFonts w:ascii="Times New Roman" w:hAnsi="Times New Roman"/>
          <w:color w:val="000000"/>
          <w:sz w:val="24"/>
          <w:szCs w:val="24"/>
        </w:rPr>
        <w:t>3</w:t>
      </w:r>
      <w:r>
        <w:rPr>
          <w:rFonts w:ascii="Times New Roman" w:hAnsi="Times New Roman"/>
          <w:color w:val="000000"/>
          <w:sz w:val="24"/>
          <w:szCs w:val="24"/>
        </w:rPr>
        <w:t xml:space="preserve">. Признать утратившим силу </w:t>
      </w:r>
      <w:r>
        <w:rPr>
          <w:rFonts w:ascii="Times New Roman" w:hAnsi="Times New Roman"/>
          <w:color w:val="000000"/>
          <w:sz w:val="24"/>
          <w:szCs w:val="24"/>
        </w:rPr>
        <w:t xml:space="preserve">постановление администрации города Евпатории Республики Крым от 10.11.2020 №2115-п «О внесении </w:t>
      </w:r>
      <w:r>
        <w:rPr>
          <w:rFonts w:ascii="Times New Roman" w:hAnsi="Times New Roman"/>
          <w:color w:val="000000"/>
          <w:sz w:val="24"/>
          <w:szCs w:val="24"/>
        </w:rPr>
        <w:t xml:space="preserve">изменений в постановление администрации города Евпатории Республики Крым от11.06.2020 №994-п </w:t>
      </w:r>
      <w:r>
        <w:rPr>
          <w:rFonts w:ascii="Times New Roman" w:hAnsi="Times New Roman"/>
          <w:b w:val="false"/>
          <w:bCs w:val="false"/>
          <w:color w:val="000000"/>
          <w:sz w:val="24"/>
          <w:szCs w:val="24"/>
        </w:rPr>
        <w:t>«Об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w:t>
      </w:r>
    </w:p>
    <w:p>
      <w:pPr>
        <w:pStyle w:val="1"/>
        <w:ind w:firstLine="851"/>
        <w:jc w:val="both"/>
        <w:rPr/>
      </w:pPr>
      <w:r>
        <w:rPr/>
        <w:t>4</w:t>
      </w:r>
      <w:r>
        <w:rPr/>
        <w:t xml:space="preserve">. Настоящее постановление вступает в силу со дня его обнародования на официальном </w:t>
      </w:r>
      <w:r>
        <w:rPr/>
        <w:t>портале</w:t>
      </w:r>
      <w:r>
        <w:rPr/>
        <w:t xml:space="preserve"> Правительства Республики Крым – </w:t>
      </w:r>
      <w:hyperlink r:id="rId4">
        <w:r>
          <w:rPr>
            <w:color w:val="00000A"/>
            <w:u w:val="none"/>
            <w:lang w:val="en-US"/>
          </w:rPr>
          <w:t>http</w:t>
        </w:r>
        <w:r>
          <w:rPr>
            <w:color w:val="00000A"/>
            <w:u w:val="none"/>
          </w:rPr>
          <w:t>://</w:t>
        </w:r>
        <w:r>
          <w:rPr>
            <w:color w:val="00000A"/>
            <w:u w:val="none"/>
            <w:lang w:val="en-US"/>
          </w:rPr>
          <w:t>rk</w:t>
        </w:r>
        <w:r>
          <w:rPr>
            <w:color w:val="00000A"/>
            <w:u w:val="none"/>
          </w:rPr>
          <w:t>.</w:t>
        </w:r>
        <w:r>
          <w:rPr>
            <w:color w:val="00000A"/>
            <w:u w:val="none"/>
            <w:lang w:val="en-US"/>
          </w:rPr>
          <w:t>gov</w:t>
        </w:r>
        <w:r>
          <w:rPr>
            <w:color w:val="00000A"/>
            <w:u w:val="none"/>
          </w:rPr>
          <w:t>.</w:t>
        </w:r>
        <w:r>
          <w:rPr>
            <w:color w:val="00000A"/>
            <w:u w:val="none"/>
            <w:lang w:val="en-US"/>
          </w:rPr>
          <w:t>ru</w:t>
        </w:r>
      </w:hyperlink>
      <w:r>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5">
        <w:r>
          <w:rPr>
            <w:color w:val="00000A"/>
            <w:u w:val="none"/>
          </w:rPr>
          <w:t>http://</w:t>
        </w:r>
        <w:r>
          <w:rPr>
            <w:color w:val="00000A"/>
            <w:u w:val="none"/>
            <w:lang w:val="en-US"/>
          </w:rPr>
          <w:t>my</w:t>
        </w:r>
        <w:r>
          <w:rPr>
            <w:color w:val="00000A"/>
            <w:u w:val="none"/>
          </w:rPr>
          <w:t>-</w:t>
        </w:r>
        <w:r>
          <w:rPr>
            <w:color w:val="00000A"/>
            <w:u w:val="none"/>
            <w:lang w:val="en-US"/>
          </w:rPr>
          <w:t>evp</w:t>
        </w:r>
        <w:r>
          <w:rPr>
            <w:color w:val="00000A"/>
            <w:u w:val="none"/>
          </w:rPr>
          <w:t>.</w:t>
        </w:r>
        <w:r>
          <w:rPr>
            <w:color w:val="00000A"/>
            <w:u w:val="none"/>
            <w:lang w:val="en-US"/>
          </w:rPr>
          <w:t>ru</w:t>
        </w:r>
      </w:hyperlink>
      <w:r>
        <w:rPr/>
        <w:t xml:space="preserve"> в разделе Документы, подраздел – Документы администрации города в информационно-телекоммуникационной сети общего пользования и подлежит опубликованию в официальном печатном издании муниципального образования городской округ Евпатория Республики Крым.</w:t>
      </w:r>
    </w:p>
    <w:p>
      <w:pPr>
        <w:pStyle w:val="Normal"/>
        <w:spacing w:lineRule="auto" w:line="240" w:before="0" w:after="0"/>
        <w:ind w:firstLine="851"/>
        <w:jc w:val="both"/>
        <w:rPr/>
      </w:pPr>
      <w:r>
        <w:rPr>
          <w:rFonts w:ascii="Times New Roman" w:hAnsi="Times New Roman"/>
          <w:sz w:val="24"/>
          <w:szCs w:val="24"/>
        </w:rPr>
        <w:t>5</w:t>
      </w:r>
      <w:r>
        <w:rPr>
          <w:rFonts w:ascii="Times New Roman" w:hAnsi="Times New Roman"/>
          <w:sz w:val="24"/>
          <w:szCs w:val="24"/>
        </w:rPr>
        <w:t xml:space="preserve">. Контроль за исполнением настоящего постановления возложить на заместителя главы администрации города Евпатории Республики Крым, </w:t>
      </w:r>
      <w:r>
        <w:rPr>
          <w:rFonts w:ascii="Times New Roman" w:hAnsi="Times New Roman"/>
          <w:sz w:val="24"/>
          <w:szCs w:val="24"/>
        </w:rPr>
        <w:t>курирующего департамент труда и социальной защиты населения администрации города Евпатории Республики Крым.</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Врио г</w:t>
      </w:r>
      <w:r>
        <w:rPr>
          <w:rFonts w:eastAsia="Times New Roman" w:ascii="Times New Roman" w:hAnsi="Times New Roman"/>
          <w:sz w:val="28"/>
          <w:szCs w:val="28"/>
          <w:lang w:eastAsia="ru-RU"/>
        </w:rPr>
        <w:t>лав</w:t>
      </w:r>
      <w:r>
        <w:rPr>
          <w:rFonts w:eastAsia="Times New Roman" w:ascii="Times New Roman" w:hAnsi="Times New Roman"/>
          <w:sz w:val="28"/>
          <w:szCs w:val="28"/>
          <w:lang w:eastAsia="ru-RU"/>
        </w:rPr>
        <w:t>ы</w:t>
      </w:r>
      <w:r>
        <w:rPr>
          <w:rFonts w:eastAsia="Times New Roman" w:ascii="Times New Roman" w:hAnsi="Times New Roman"/>
          <w:sz w:val="28"/>
          <w:szCs w:val="28"/>
          <w:lang w:eastAsia="ru-RU"/>
        </w:rPr>
        <w:t xml:space="preserve"> администрации города</w:t>
      </w:r>
    </w:p>
    <w:p>
      <w:pPr>
        <w:pStyle w:val="Normal"/>
        <w:spacing w:lineRule="auto" w:line="240" w:before="0" w:after="0"/>
        <w:jc w:val="both"/>
        <w:rPr/>
      </w:pPr>
      <w:r>
        <w:rPr>
          <w:rFonts w:eastAsia="Times New Roman" w:ascii="Times New Roman" w:hAnsi="Times New Roman"/>
          <w:sz w:val="28"/>
          <w:szCs w:val="28"/>
          <w:lang w:eastAsia="ru-RU"/>
        </w:rPr>
        <w:t xml:space="preserve">Евпатории Республики Крым                                                               </w:t>
      </w:r>
      <w:r>
        <w:rPr>
          <w:rFonts w:eastAsia="Times New Roman" w:ascii="Times New Roman" w:hAnsi="Times New Roman"/>
          <w:sz w:val="28"/>
          <w:szCs w:val="28"/>
          <w:lang w:eastAsia="ru-RU"/>
        </w:rPr>
        <w:t>А.А.Лоскутов</w:t>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Normal"/>
        <w:bidi w:val="0"/>
        <w:spacing w:lineRule="auto" w:line="240" w:before="0" w:after="0"/>
        <w:jc w:val="center"/>
        <w:rPr/>
      </w:pPr>
      <w:r>
        <w:rPr>
          <w:rFonts w:ascii="Times New Roman" w:hAnsi="Times New Roman"/>
          <w:b/>
          <w:sz w:val="24"/>
          <w:szCs w:val="24"/>
        </w:rPr>
        <w:t>ПОЯСНИТЕЛЬНАЯ   ЗАПИСКА</w:t>
      </w:r>
    </w:p>
    <w:p>
      <w:pPr>
        <w:pStyle w:val="Normal"/>
        <w:spacing w:lineRule="auto" w:line="240" w:before="0" w:after="0"/>
        <w:jc w:val="center"/>
        <w:rPr/>
      </w:pPr>
      <w:r>
        <w:rPr>
          <w:rFonts w:ascii="Times New Roman" w:hAnsi="Times New Roman"/>
          <w:b/>
          <w:sz w:val="24"/>
          <w:szCs w:val="24"/>
        </w:rPr>
        <w:t>к проекту постановления администрации города Евпатории</w:t>
      </w:r>
    </w:p>
    <w:p>
      <w:pPr>
        <w:pStyle w:val="Normal"/>
        <w:spacing w:lineRule="auto" w:line="240" w:before="0" w:after="0"/>
        <w:jc w:val="center"/>
        <w:rPr/>
      </w:pPr>
      <w:r>
        <w:rPr>
          <w:rFonts w:ascii="Times New Roman" w:hAnsi="Times New Roman"/>
          <w:b/>
          <w:sz w:val="24"/>
          <w:szCs w:val="24"/>
        </w:rPr>
        <w:t>Республики Крым «</w:t>
      </w:r>
      <w:r>
        <w:rPr>
          <w:rFonts w:ascii="Times New Roman" w:hAnsi="Times New Roman"/>
          <w:b/>
          <w:color w:val="000000"/>
          <w:sz w:val="24"/>
          <w:szCs w:val="24"/>
        </w:rPr>
        <w:t>О внесении изменений  в постановление администрации</w:t>
      </w:r>
    </w:p>
    <w:p>
      <w:pPr>
        <w:pStyle w:val="Normal"/>
        <w:spacing w:lineRule="auto" w:line="240" w:before="0" w:after="0"/>
        <w:jc w:val="center"/>
        <w:rPr/>
      </w:pPr>
      <w:r>
        <w:rPr>
          <w:rFonts w:ascii="Times New Roman" w:hAnsi="Times New Roman"/>
          <w:b/>
          <w:color w:val="000000"/>
          <w:sz w:val="24"/>
          <w:szCs w:val="24"/>
        </w:rPr>
        <w:t>города Евпатории Республики Крым от 11.06.2020 №994-п</w:t>
      </w:r>
      <w:r>
        <w:rPr>
          <w:rFonts w:ascii="Times New Roman" w:hAnsi="Times New Roman"/>
          <w:b/>
          <w:sz w:val="24"/>
          <w:szCs w:val="24"/>
        </w:rPr>
        <w:t xml:space="preserve"> </w:t>
      </w:r>
      <w:r>
        <w:rPr>
          <w:rFonts w:ascii="Times New Roman" w:hAnsi="Times New Roman"/>
          <w:b/>
          <w:color w:val="000000"/>
          <w:sz w:val="24"/>
          <w:szCs w:val="24"/>
        </w:rPr>
        <w:t>«Об утверждении положения и состава комиссии по оценке состояния жилого помещения с целью</w:t>
      </w:r>
    </w:p>
    <w:p>
      <w:pPr>
        <w:pStyle w:val="Normal"/>
        <w:spacing w:lineRule="auto" w:line="240" w:before="0" w:after="0"/>
        <w:jc w:val="center"/>
        <w:rPr/>
      </w:pPr>
      <w:r>
        <w:rPr>
          <w:rFonts w:ascii="Times New Roman" w:hAnsi="Times New Roman"/>
          <w:b/>
          <w:color w:val="000000"/>
          <w:sz w:val="24"/>
          <w:szCs w:val="24"/>
        </w:rPr>
        <w:t>признания его требующим ремонта и решения вопроса о выплате</w:t>
      </w:r>
    </w:p>
    <w:p>
      <w:pPr>
        <w:pStyle w:val="Normal"/>
        <w:spacing w:lineRule="auto" w:line="240" w:before="0" w:after="0"/>
        <w:jc w:val="center"/>
        <w:rPr/>
      </w:pPr>
      <w:r>
        <w:rPr>
          <w:rFonts w:ascii="Times New Roman" w:hAnsi="Times New Roman"/>
          <w:b/>
          <w:color w:val="000000"/>
          <w:sz w:val="24"/>
          <w:szCs w:val="24"/>
        </w:rPr>
        <w:t xml:space="preserve">материальной помощи отдельным категориям граждан» </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p>
      <w:pPr>
        <w:pStyle w:val="Normal"/>
        <w:spacing w:lineRule="auto" w:line="240" w:before="0" w:after="0"/>
        <w:ind w:firstLine="708"/>
        <w:jc w:val="both"/>
        <w:rPr/>
      </w:pPr>
      <w:r>
        <w:rPr>
          <w:rFonts w:ascii="Times New Roman" w:hAnsi="Times New Roman"/>
          <w:bCs/>
          <w:sz w:val="24"/>
          <w:szCs w:val="24"/>
        </w:rPr>
        <w:t>Разработка проекта</w:t>
      </w:r>
      <w:r>
        <w:rPr>
          <w:rFonts w:ascii="Times New Roman" w:hAnsi="Times New Roman"/>
          <w:sz w:val="24"/>
          <w:szCs w:val="24"/>
        </w:rPr>
        <w:t xml:space="preserve"> постановления администрации города Евпатории Республики Крым</w:t>
      </w:r>
      <w:r>
        <w:rPr>
          <w:rFonts w:ascii="Times New Roman" w:hAnsi="Times New Roman"/>
          <w:color w:val="000000"/>
          <w:sz w:val="24"/>
          <w:szCs w:val="24"/>
        </w:rPr>
        <w:t xml:space="preserve"> </w:t>
      </w:r>
      <w:r>
        <w:rPr>
          <w:rFonts w:ascii="Times New Roman" w:hAnsi="Times New Roman"/>
          <w:b w:val="false"/>
          <w:bCs w:val="false"/>
          <w:color w:val="000000"/>
          <w:sz w:val="24"/>
          <w:szCs w:val="24"/>
        </w:rPr>
        <w:t xml:space="preserve">«О внесении изменений  в постановление администрации города Евпатории Республики Крым от 11.06.2020 №994-п </w:t>
      </w:r>
      <w:r>
        <w:rPr>
          <w:rFonts w:ascii="Times New Roman" w:hAnsi="Times New Roman"/>
          <w:color w:val="000000"/>
          <w:sz w:val="24"/>
          <w:szCs w:val="24"/>
        </w:rPr>
        <w:t xml:space="preserve">«Об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w:t>
      </w:r>
      <w:r>
        <w:rPr>
          <w:rFonts w:ascii="Times New Roman" w:hAnsi="Times New Roman"/>
          <w:bCs/>
          <w:sz w:val="24"/>
          <w:szCs w:val="24"/>
        </w:rPr>
        <w:t>обусловлена</w:t>
      </w:r>
      <w:r>
        <w:rPr>
          <w:rFonts w:ascii="Times New Roman" w:hAnsi="Times New Roman"/>
          <w:bCs/>
          <w:color w:val="000000"/>
          <w:sz w:val="24"/>
          <w:szCs w:val="24"/>
        </w:rPr>
        <w:t xml:space="preserve"> необходимостью  </w:t>
      </w:r>
      <w:r>
        <w:rPr>
          <w:rFonts w:ascii="Times New Roman" w:hAnsi="Times New Roman"/>
          <w:bCs/>
          <w:color w:val="000000"/>
          <w:sz w:val="24"/>
          <w:szCs w:val="24"/>
        </w:rPr>
        <w:t>приведения текста положения в соответствие с постановлением Совета министров Республики Крым от 06.05.2022 №319 «О внесении изменений в постановление Совета министров Республики Крым от 30.10.2015 №682» и</w:t>
      </w:r>
      <w:r>
        <w:rPr>
          <w:rFonts w:ascii="Times New Roman" w:hAnsi="Times New Roman"/>
          <w:bCs/>
          <w:color w:val="000000"/>
          <w:sz w:val="24"/>
          <w:szCs w:val="24"/>
        </w:rPr>
        <w:t xml:space="preserve"> утверждения должностного состава комиссии.</w:t>
      </w:r>
    </w:p>
    <w:p>
      <w:pPr>
        <w:pStyle w:val="Normal"/>
        <w:spacing w:lineRule="auto" w:line="240" w:before="0" w:after="0"/>
        <w:ind w:firstLine="708"/>
        <w:jc w:val="both"/>
        <w:rPr/>
      </w:pPr>
      <w:r>
        <w:rPr>
          <w:rFonts w:ascii="Times New Roman" w:hAnsi="Times New Roman"/>
          <w:sz w:val="24"/>
          <w:szCs w:val="24"/>
        </w:rPr>
        <w:t xml:space="preserve">Проект постановления администрации города Евпатории Республики Крым </w:t>
      </w:r>
      <w:r>
        <w:rPr>
          <w:rFonts w:ascii="Times New Roman" w:hAnsi="Times New Roman"/>
          <w:b w:val="false"/>
          <w:bCs w:val="false"/>
          <w:color w:val="000000"/>
          <w:sz w:val="24"/>
          <w:szCs w:val="24"/>
        </w:rPr>
        <w:t xml:space="preserve">«О внесении изменений  в постановление администрации города Евпатории Республики Крым от 11.06.2020 №994-п </w:t>
      </w:r>
      <w:r>
        <w:rPr>
          <w:rFonts w:ascii="Times New Roman" w:hAnsi="Times New Roman"/>
          <w:color w:val="000000"/>
          <w:sz w:val="24"/>
          <w:szCs w:val="24"/>
        </w:rPr>
        <w:t xml:space="preserve">«Об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w:t>
      </w:r>
      <w:r>
        <w:rPr>
          <w:rFonts w:ascii="Times New Roman" w:hAnsi="Times New Roman"/>
          <w:sz w:val="24"/>
          <w:szCs w:val="24"/>
        </w:rPr>
        <w:t xml:space="preserve"> является нормативно-правовым актом.</w:t>
      </w:r>
    </w:p>
    <w:p>
      <w:pPr>
        <w:pStyle w:val="Normal"/>
        <w:spacing w:lineRule="auto" w:line="240" w:before="0" w:after="0"/>
        <w:ind w:firstLine="708"/>
        <w:jc w:val="both"/>
        <w:rPr/>
      </w:pPr>
      <w:r>
        <w:rPr>
          <w:rFonts w:ascii="Times New Roman" w:hAnsi="Times New Roman"/>
          <w:sz w:val="24"/>
          <w:szCs w:val="24"/>
        </w:rPr>
        <w:t>09</w:t>
      </w:r>
      <w:r>
        <w:rPr>
          <w:rFonts w:ascii="Times New Roman" w:hAnsi="Times New Roman"/>
          <w:sz w:val="24"/>
          <w:szCs w:val="24"/>
        </w:rPr>
        <w:t>.0</w:t>
      </w:r>
      <w:r>
        <w:rPr>
          <w:rFonts w:ascii="Times New Roman" w:hAnsi="Times New Roman"/>
          <w:sz w:val="24"/>
          <w:szCs w:val="24"/>
        </w:rPr>
        <w:t>6</w:t>
      </w:r>
      <w:r>
        <w:rPr>
          <w:rFonts w:ascii="Times New Roman" w:hAnsi="Times New Roman"/>
          <w:sz w:val="24"/>
          <w:szCs w:val="24"/>
        </w:rPr>
        <w:t>.202</w:t>
      </w:r>
      <w:r>
        <w:rPr>
          <w:rFonts w:ascii="Times New Roman" w:hAnsi="Times New Roman"/>
          <w:sz w:val="24"/>
          <w:szCs w:val="24"/>
        </w:rPr>
        <w:t>2</w:t>
      </w:r>
      <w:r>
        <w:rPr>
          <w:rFonts w:ascii="Times New Roman" w:hAnsi="Times New Roman"/>
          <w:sz w:val="24"/>
          <w:szCs w:val="24"/>
        </w:rPr>
        <w:t xml:space="preserve"> года проект постановления администрации города Евпатории Республики Крым </w:t>
      </w:r>
      <w:r>
        <w:rPr>
          <w:rFonts w:ascii="Times New Roman" w:hAnsi="Times New Roman"/>
          <w:b w:val="false"/>
          <w:bCs w:val="false"/>
          <w:color w:val="000000"/>
          <w:sz w:val="24"/>
          <w:szCs w:val="24"/>
        </w:rPr>
        <w:t>«О внесении изменений в постановление администрации города Евпатории Республики Крым от 11.06.2020 №994-п</w:t>
      </w:r>
      <w:r>
        <w:rPr>
          <w:rFonts w:ascii="Times New Roman" w:hAnsi="Times New Roman"/>
          <w:sz w:val="24"/>
          <w:szCs w:val="24"/>
        </w:rPr>
        <w:t xml:space="preserve"> </w:t>
      </w:r>
      <w:r>
        <w:rPr>
          <w:rFonts w:ascii="Times New Roman" w:hAnsi="Times New Roman"/>
          <w:color w:val="000000"/>
          <w:sz w:val="24"/>
          <w:szCs w:val="24"/>
        </w:rPr>
        <w:t xml:space="preserve">«Об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размещен на  официальном </w:t>
      </w:r>
      <w:r>
        <w:rPr>
          <w:rFonts w:ascii="Times New Roman" w:hAnsi="Times New Roman"/>
          <w:color w:val="000000"/>
          <w:sz w:val="24"/>
          <w:szCs w:val="24"/>
        </w:rPr>
        <w:t>портале</w:t>
      </w:r>
      <w:r>
        <w:rPr>
          <w:rFonts w:ascii="Times New Roman" w:hAnsi="Times New Roman"/>
          <w:color w:val="000000"/>
          <w:sz w:val="24"/>
          <w:szCs w:val="24"/>
        </w:rPr>
        <w:t xml:space="preserve"> Правительства Республики Крым –</w:t>
      </w:r>
      <w:r>
        <w:rPr>
          <w:rFonts w:ascii="Times New Roman" w:hAnsi="Times New Roman"/>
          <w:color w:val="000000"/>
          <w:sz w:val="24"/>
          <w:szCs w:val="24"/>
          <w:u w:val="none"/>
        </w:rPr>
        <w:t xml:space="preserve"> </w:t>
      </w:r>
      <w:hyperlink r:id="rId6">
        <w:r>
          <w:rPr>
            <w:rFonts w:ascii="Times New Roman" w:hAnsi="Times New Roman"/>
            <w:color w:val="000000"/>
            <w:sz w:val="24"/>
            <w:szCs w:val="24"/>
            <w:u w:val="none"/>
            <w:lang w:val="en-US"/>
          </w:rPr>
          <w:t>http</w:t>
        </w:r>
      </w:hyperlink>
      <w:hyperlink r:id="rId7">
        <w:r>
          <w:rPr>
            <w:rFonts w:ascii="Times New Roman" w:hAnsi="Times New Roman"/>
            <w:color w:val="000000"/>
            <w:sz w:val="24"/>
            <w:szCs w:val="24"/>
            <w:u w:val="none"/>
          </w:rPr>
          <w:t>://</w:t>
        </w:r>
      </w:hyperlink>
      <w:hyperlink r:id="rId8">
        <w:r>
          <w:rPr>
            <w:rFonts w:ascii="Times New Roman" w:hAnsi="Times New Roman"/>
            <w:color w:val="000000"/>
            <w:sz w:val="24"/>
            <w:szCs w:val="24"/>
            <w:u w:val="none"/>
            <w:lang w:val="en-US"/>
          </w:rPr>
          <w:t>rk</w:t>
        </w:r>
      </w:hyperlink>
      <w:hyperlink r:id="rId9">
        <w:r>
          <w:rPr>
            <w:rFonts w:ascii="Times New Roman" w:hAnsi="Times New Roman"/>
            <w:color w:val="000000"/>
            <w:sz w:val="24"/>
            <w:szCs w:val="24"/>
            <w:u w:val="none"/>
          </w:rPr>
          <w:t>.</w:t>
        </w:r>
      </w:hyperlink>
      <w:hyperlink r:id="rId10">
        <w:r>
          <w:rPr>
            <w:rFonts w:ascii="Times New Roman" w:hAnsi="Times New Roman"/>
            <w:color w:val="000000"/>
            <w:sz w:val="24"/>
            <w:szCs w:val="24"/>
            <w:u w:val="none"/>
            <w:lang w:val="en-US"/>
          </w:rPr>
          <w:t>gov</w:t>
        </w:r>
      </w:hyperlink>
      <w:hyperlink r:id="rId11">
        <w:r>
          <w:rPr>
            <w:rFonts w:ascii="Times New Roman" w:hAnsi="Times New Roman"/>
            <w:color w:val="000000"/>
            <w:sz w:val="24"/>
            <w:szCs w:val="24"/>
            <w:u w:val="none"/>
          </w:rPr>
          <w:t>.</w:t>
        </w:r>
      </w:hyperlink>
      <w:hyperlink r:id="rId12">
        <w:r>
          <w:rPr>
            <w:rFonts w:ascii="Times New Roman" w:hAnsi="Times New Roman"/>
            <w:color w:val="000000"/>
            <w:sz w:val="24"/>
            <w:szCs w:val="24"/>
            <w:u w:val="none"/>
            <w:lang w:val="en-US"/>
          </w:rPr>
          <w:t>ru</w:t>
        </w:r>
      </w:hyperlink>
      <w:r>
        <w:rPr>
          <w:rFonts w:ascii="Times New Roman" w:hAnsi="Times New Roman"/>
          <w:color w:val="000000"/>
          <w:sz w:val="24"/>
          <w:szCs w:val="24"/>
        </w:rPr>
        <w:t xml:space="preserve"> в разделе: муниципальные образования, подраздел – Евпатория для прохождения независимой экспертизы. </w:t>
      </w:r>
    </w:p>
    <w:p>
      <w:pPr>
        <w:pStyle w:val="Normal"/>
        <w:spacing w:lineRule="auto" w:line="240" w:before="0" w:after="0"/>
        <w:ind w:firstLine="708"/>
        <w:jc w:val="both"/>
        <w:rPr/>
      </w:pPr>
      <w:r>
        <w:rPr>
          <w:rFonts w:ascii="Times New Roman" w:hAnsi="Times New Roman"/>
          <w:sz w:val="24"/>
          <w:szCs w:val="24"/>
        </w:rPr>
        <w:t xml:space="preserve">Проект постановления администрации города Евпатории Республики Крым </w:t>
      </w:r>
      <w:r>
        <w:rPr>
          <w:rFonts w:ascii="Times New Roman" w:hAnsi="Times New Roman"/>
          <w:b w:val="false"/>
          <w:bCs w:val="false"/>
          <w:color w:val="000000"/>
          <w:sz w:val="24"/>
          <w:szCs w:val="24"/>
        </w:rPr>
        <w:t>«О внесении изменений  в постановление администрации города Евпатории Республики Крым от 11.06.2020 №994-п</w:t>
      </w:r>
      <w:r>
        <w:rPr>
          <w:rFonts w:ascii="Times New Roman" w:hAnsi="Times New Roman"/>
          <w:sz w:val="24"/>
          <w:szCs w:val="24"/>
        </w:rPr>
        <w:t xml:space="preserve"> </w:t>
      </w:r>
      <w:r>
        <w:rPr>
          <w:rFonts w:ascii="Times New Roman" w:hAnsi="Times New Roman"/>
          <w:color w:val="000000"/>
          <w:sz w:val="24"/>
          <w:szCs w:val="24"/>
        </w:rPr>
        <w:t xml:space="preserve">«Об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w:t>
      </w:r>
      <w:r>
        <w:rPr>
          <w:rFonts w:ascii="Times New Roman" w:hAnsi="Times New Roman"/>
          <w:sz w:val="24"/>
          <w:szCs w:val="24"/>
        </w:rPr>
        <w:t>не содержит коррупциогенного фактора.</w:t>
      </w:r>
    </w:p>
    <w:p>
      <w:pPr>
        <w:pStyle w:val="Normal"/>
        <w:shd w:val="clear" w:color="auto" w:fill="FFFFFF"/>
        <w:spacing w:lineRule="auto" w:line="240" w:before="0" w:after="0"/>
        <w:jc w:val="both"/>
        <w:rPr>
          <w:rFonts w:ascii="Times New Roman" w:hAnsi="Times New Roman"/>
          <w:sz w:val="24"/>
          <w:szCs w:val="24"/>
        </w:rPr>
      </w:pPr>
      <w:r>
        <w:rPr>
          <w:rFonts w:ascii="Times New Roman" w:hAnsi="Times New Roman"/>
          <w:sz w:val="24"/>
          <w:szCs w:val="24"/>
        </w:rPr>
      </w:r>
    </w:p>
    <w:p>
      <w:pPr>
        <w:pStyle w:val="Normal"/>
        <w:shd w:val="clear" w:color="auto" w:fill="FFFFFF"/>
        <w:spacing w:lineRule="auto" w:line="240" w:before="0" w:after="0"/>
        <w:jc w:val="both"/>
        <w:rPr>
          <w:rFonts w:ascii="Times New Roman" w:hAnsi="Times New Roman"/>
          <w:sz w:val="24"/>
          <w:szCs w:val="24"/>
        </w:rPr>
      </w:pPr>
      <w:r>
        <w:rPr>
          <w:rFonts w:ascii="Times New Roman" w:hAnsi="Times New Roman"/>
          <w:sz w:val="24"/>
          <w:szCs w:val="24"/>
        </w:rPr>
      </w:r>
    </w:p>
    <w:p>
      <w:pPr>
        <w:pStyle w:val="Normal"/>
        <w:shd w:val="clear" w:color="auto" w:fill="FFFFFF"/>
        <w:spacing w:lineRule="auto" w:line="240" w:before="0" w:after="0"/>
        <w:jc w:val="both"/>
        <w:rPr/>
      </w:pPr>
      <w:r>
        <w:rPr>
          <w:rFonts w:ascii="Times New Roman" w:hAnsi="Times New Roman"/>
          <w:sz w:val="24"/>
          <w:szCs w:val="24"/>
        </w:rPr>
        <w:t xml:space="preserve">Начальник департамента труда и социальной защиты </w:t>
      </w:r>
    </w:p>
    <w:p>
      <w:pPr>
        <w:pStyle w:val="Normal"/>
        <w:shd w:val="clear" w:color="auto" w:fill="FFFFFF"/>
        <w:spacing w:lineRule="auto" w:line="240" w:before="0" w:after="0"/>
        <w:jc w:val="both"/>
        <w:rPr/>
      </w:pPr>
      <w:r>
        <w:rPr>
          <w:rFonts w:ascii="Times New Roman" w:hAnsi="Times New Roman"/>
          <w:sz w:val="24"/>
          <w:szCs w:val="24"/>
        </w:rPr>
        <w:t xml:space="preserve">населения администрации города Евпатории Республики Крым                 </w:t>
      </w:r>
      <w:r>
        <w:rPr>
          <w:rFonts w:ascii="Times New Roman" w:hAnsi="Times New Roman"/>
          <w:sz w:val="24"/>
          <w:szCs w:val="24"/>
        </w:rPr>
        <w:t>Н.Д.Селивейстрова</w:t>
      </w:r>
      <w:r>
        <w:br w:type="page"/>
      </w:r>
    </w:p>
    <w:p>
      <w:pPr>
        <w:pStyle w:val="Normal"/>
        <w:numPr>
          <w:ilvl w:val="0"/>
          <w:numId w:val="0"/>
        </w:numPr>
        <w:spacing w:lineRule="auto" w:line="240" w:before="0" w:after="0"/>
        <w:ind w:left="4956" w:right="0" w:firstLine="708"/>
        <w:rPr>
          <w:rFonts w:ascii="Times New Roman" w:hAnsi="Times New Roman" w:cs="Times New Roman"/>
          <w:bCs/>
          <w:sz w:val="24"/>
          <w:szCs w:val="24"/>
        </w:rPr>
      </w:pPr>
      <w:r>
        <w:rPr>
          <w:rFonts w:cs="Times New Roman" w:ascii="Times New Roman" w:hAnsi="Times New Roman"/>
          <w:bCs/>
          <w:sz w:val="24"/>
          <w:szCs w:val="24"/>
        </w:rPr>
        <w:t xml:space="preserve">Приложение </w:t>
      </w:r>
    </w:p>
    <w:p>
      <w:pPr>
        <w:pStyle w:val="Normal"/>
        <w:spacing w:lineRule="auto" w:line="240" w:before="0" w:after="0"/>
        <w:ind w:left="5664" w:right="0" w:hanging="0"/>
        <w:rPr>
          <w:rFonts w:ascii="Times New Roman" w:hAnsi="Times New Roman" w:cs="Times New Roman"/>
          <w:sz w:val="24"/>
          <w:szCs w:val="24"/>
        </w:rPr>
      </w:pPr>
      <w:r>
        <w:rPr>
          <w:rFonts w:cs="Times New Roman" w:ascii="Times New Roman" w:hAnsi="Times New Roman"/>
          <w:sz w:val="24"/>
          <w:szCs w:val="24"/>
        </w:rPr>
        <w:t>к постановлению администрации</w:t>
      </w:r>
    </w:p>
    <w:p>
      <w:pPr>
        <w:pStyle w:val="Normal"/>
        <w:spacing w:lineRule="auto" w:line="240" w:before="0" w:after="0"/>
        <w:ind w:left="5664" w:right="0" w:hanging="0"/>
        <w:rPr>
          <w:rFonts w:ascii="Times New Roman" w:hAnsi="Times New Roman" w:cs="Times New Roman"/>
          <w:iCs/>
          <w:sz w:val="24"/>
          <w:szCs w:val="24"/>
        </w:rPr>
      </w:pPr>
      <w:r>
        <w:rPr>
          <w:rFonts w:cs="Times New Roman" w:ascii="Times New Roman" w:hAnsi="Times New Roman"/>
          <w:iCs/>
          <w:sz w:val="24"/>
          <w:szCs w:val="24"/>
        </w:rPr>
        <w:t>города Евпатории Республики Крым</w:t>
      </w:r>
    </w:p>
    <w:p>
      <w:pPr>
        <w:pStyle w:val="Normal"/>
        <w:spacing w:lineRule="auto" w:line="240" w:before="0" w:after="0"/>
        <w:ind w:left="5103" w:right="0" w:firstLine="561"/>
        <w:rPr>
          <w:rFonts w:ascii="Times New Roman" w:hAnsi="Times New Roman" w:cs="Times New Roman"/>
          <w:sz w:val="24"/>
          <w:szCs w:val="24"/>
        </w:rPr>
      </w:pPr>
      <w:r>
        <w:rPr>
          <w:rFonts w:cs="Times New Roman" w:ascii="Times New Roman" w:hAnsi="Times New Roman"/>
          <w:sz w:val="24"/>
          <w:szCs w:val="24"/>
        </w:rPr>
        <w:t>от_________________№__________</w:t>
      </w:r>
    </w:p>
    <w:p>
      <w:pPr>
        <w:pStyle w:val="Normal"/>
        <w:tabs>
          <w:tab w:val="clear" w:pos="720"/>
          <w:tab w:val="left" w:pos="5387"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5387"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5387"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Должностной состав</w:t>
      </w:r>
    </w:p>
    <w:p>
      <w:pPr>
        <w:pStyle w:val="Normal"/>
        <w:spacing w:lineRule="auto" w:line="240" w:before="0" w:after="0"/>
        <w:jc w:val="center"/>
        <w:rPr/>
      </w:pPr>
      <w:r>
        <w:rPr>
          <w:rFonts w:cs="Times New Roman" w:ascii="Times New Roman" w:hAnsi="Times New Roman"/>
          <w:b/>
          <w:sz w:val="24"/>
          <w:szCs w:val="24"/>
        </w:rPr>
        <w:t>комиссии по</w:t>
      </w:r>
      <w:r>
        <w:rPr>
          <w:rFonts w:cs="Times New Roman" w:ascii="Times New Roman" w:hAnsi="Times New Roman"/>
          <w:b/>
          <w:color w:val="000000"/>
          <w:sz w:val="24"/>
          <w:szCs w:val="24"/>
        </w:rPr>
        <w:t xml:space="preserve"> </w:t>
      </w:r>
      <w:r>
        <w:rPr>
          <w:rFonts w:cs="Times New Roman" w:ascii="Times New Roman" w:hAnsi="Times New Roman"/>
          <w:b/>
          <w:sz w:val="24"/>
          <w:szCs w:val="24"/>
        </w:rPr>
        <w:t>оценке состояния жилого помещения с</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целью  признания его требующим ремонта и решения вопроса </w:t>
      </w:r>
    </w:p>
    <w:p>
      <w:pPr>
        <w:pStyle w:val="Normal"/>
        <w:spacing w:lineRule="auto" w:line="240" w:before="0" w:after="0"/>
        <w:jc w:val="center"/>
        <w:rPr/>
      </w:pPr>
      <w:r>
        <w:rPr>
          <w:rFonts w:cs="Times New Roman" w:ascii="Times New Roman" w:hAnsi="Times New Roman"/>
          <w:b/>
          <w:sz w:val="24"/>
          <w:szCs w:val="24"/>
        </w:rPr>
        <w:t xml:space="preserve">о выплате материальной помощи </w:t>
      </w:r>
      <w:r>
        <w:rPr>
          <w:rFonts w:cs="Times New Roman" w:ascii="Times New Roman" w:hAnsi="Times New Roman"/>
          <w:b/>
          <w:color w:val="000000"/>
          <w:sz w:val="24"/>
          <w:szCs w:val="24"/>
        </w:rPr>
        <w:t>отдельным категориям граждан</w:t>
      </w:r>
    </w:p>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exact"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t>Заместитель главы администрации города</w:t>
      </w:r>
    </w:p>
    <w:p>
      <w:pPr>
        <w:pStyle w:val="Normal"/>
        <w:spacing w:lineRule="exact"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t xml:space="preserve">Евпатории Республики Крым, курирующий </w:t>
      </w:r>
    </w:p>
    <w:p>
      <w:pPr>
        <w:pStyle w:val="Normal"/>
        <w:spacing w:lineRule="exact" w:line="240" w:before="0" w:after="0"/>
        <w:jc w:val="both"/>
        <w:rPr/>
      </w:pPr>
      <w:r>
        <w:rPr>
          <w:rFonts w:eastAsia="Times New Roman" w:cs="Times New Roman" w:ascii="Times New Roman" w:hAnsi="Times New Roman"/>
          <w:b w:val="false"/>
          <w:bCs w:val="false"/>
          <w:color w:val="000000"/>
          <w:sz w:val="24"/>
          <w:szCs w:val="24"/>
        </w:rPr>
        <w:t xml:space="preserve">департамент труда и </w:t>
      </w:r>
      <w:r>
        <w:rPr>
          <w:rFonts w:cs="Times New Roman" w:ascii="Times New Roman" w:hAnsi="Times New Roman"/>
          <w:sz w:val="24"/>
          <w:szCs w:val="24"/>
        </w:rPr>
        <w:t xml:space="preserve">социальной защиты </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населения администрации города </w:t>
      </w:r>
    </w:p>
    <w:p>
      <w:pPr>
        <w:pStyle w:val="1"/>
        <w:bidi w:val="0"/>
        <w:spacing w:lineRule="atLeast" w:line="11"/>
        <w:jc w:val="both"/>
        <w:rPr>
          <w:rFonts w:ascii="Times New Roman" w:hAnsi="Times New Roman" w:cs="Times New Roman"/>
          <w:sz w:val="24"/>
          <w:szCs w:val="24"/>
        </w:rPr>
      </w:pPr>
      <w:r>
        <w:rPr>
          <w:rFonts w:cs="Times New Roman" w:ascii="Times New Roman" w:hAnsi="Times New Roman"/>
          <w:sz w:val="24"/>
          <w:szCs w:val="24"/>
        </w:rPr>
        <w:t>Евпатории Республики Крым                                                               - председатель комиссии</w:t>
      </w:r>
    </w:p>
    <w:p>
      <w:pPr>
        <w:pStyle w:val="1"/>
        <w:jc w:val="both"/>
        <w:rPr>
          <w:rFonts w:ascii="Times New Roman" w:hAnsi="Times New Roman" w:cs="Times New Roman"/>
          <w:sz w:val="24"/>
          <w:szCs w:val="24"/>
        </w:rPr>
      </w:pPr>
      <w:r>
        <w:rPr>
          <w:rFonts w:cs="Times New Roman" w:ascii="Times New Roman" w:hAnsi="Times New Roman"/>
          <w:sz w:val="24"/>
          <w:szCs w:val="24"/>
        </w:rPr>
      </w:r>
    </w:p>
    <w:p>
      <w:pPr>
        <w:pStyle w:val="1"/>
        <w:jc w:val="both"/>
        <w:rPr/>
      </w:pPr>
      <w:r>
        <w:rPr>
          <w:rFonts w:cs="Times New Roman" w:ascii="Times New Roman" w:hAnsi="Times New Roman"/>
          <w:sz w:val="24"/>
          <w:szCs w:val="24"/>
        </w:rPr>
        <w:t>Начальник д</w:t>
      </w:r>
      <w:bookmarkStart w:id="3" w:name="__DdeLink__202_681894213"/>
      <w:r>
        <w:rPr>
          <w:rFonts w:cs="Times New Roman" w:ascii="Times New Roman" w:hAnsi="Times New Roman"/>
          <w:sz w:val="24"/>
          <w:szCs w:val="24"/>
        </w:rPr>
        <w:t xml:space="preserve">епартамента труда и социальной </w:t>
      </w:r>
    </w:p>
    <w:p>
      <w:pPr>
        <w:pStyle w:val="1"/>
        <w:jc w:val="both"/>
        <w:rPr>
          <w:rFonts w:ascii="Times New Roman" w:hAnsi="Times New Roman" w:cs="Times New Roman"/>
          <w:sz w:val="24"/>
          <w:szCs w:val="24"/>
        </w:rPr>
      </w:pPr>
      <w:r>
        <w:rPr>
          <w:rFonts w:cs="Times New Roman" w:ascii="Times New Roman" w:hAnsi="Times New Roman"/>
          <w:sz w:val="24"/>
          <w:szCs w:val="24"/>
        </w:rPr>
        <w:t xml:space="preserve">защиты населения администрации города </w:t>
      </w:r>
    </w:p>
    <w:p>
      <w:pPr>
        <w:pStyle w:val="1"/>
        <w:jc w:val="both"/>
        <w:rPr/>
      </w:pPr>
      <w:r>
        <w:rPr>
          <w:rFonts w:cs="Times New Roman" w:ascii="Times New Roman" w:hAnsi="Times New Roman"/>
          <w:sz w:val="24"/>
          <w:szCs w:val="24"/>
        </w:rPr>
        <w:t>Евпатории Республики Крым</w:t>
      </w:r>
      <w:bookmarkEnd w:id="3"/>
      <w:r>
        <w:rPr>
          <w:rFonts w:cs="Times New Roman" w:ascii="Times New Roman" w:hAnsi="Times New Roman"/>
          <w:sz w:val="24"/>
          <w:szCs w:val="24"/>
        </w:rPr>
        <w:t xml:space="preserve">                                                               - заместитель председателя</w:t>
      </w:r>
    </w:p>
    <w:p>
      <w:pPr>
        <w:pStyle w:val="1"/>
        <w:jc w:val="both"/>
        <w:rPr>
          <w:rFonts w:ascii="Times New Roman" w:hAnsi="Times New Roman" w:cs="Times New Roman"/>
          <w:sz w:val="24"/>
          <w:szCs w:val="24"/>
        </w:rPr>
      </w:pPr>
      <w:r>
        <w:rPr>
          <w:rFonts w:cs="Times New Roman" w:ascii="Times New Roman" w:hAnsi="Times New Roman"/>
          <w:sz w:val="24"/>
          <w:szCs w:val="24"/>
        </w:rPr>
      </w:r>
    </w:p>
    <w:p>
      <w:pPr>
        <w:pStyle w:val="1"/>
        <w:jc w:val="both"/>
        <w:rPr>
          <w:rFonts w:ascii="Times New Roman" w:hAnsi="Times New Roman" w:cs="Times New Roman"/>
          <w:sz w:val="24"/>
          <w:szCs w:val="24"/>
        </w:rPr>
      </w:pPr>
      <w:r>
        <w:rPr>
          <w:rFonts w:cs="Times New Roman" w:ascii="Times New Roman" w:hAnsi="Times New Roman"/>
          <w:sz w:val="24"/>
          <w:szCs w:val="24"/>
        </w:rPr>
        <w:t xml:space="preserve">Главный специалист отдела по делам инвалидов, ветеранов </w:t>
      </w:r>
    </w:p>
    <w:p>
      <w:pPr>
        <w:pStyle w:val="1"/>
        <w:jc w:val="both"/>
        <w:rPr>
          <w:rFonts w:ascii="Times New Roman" w:hAnsi="Times New Roman" w:cs="Times New Roman"/>
          <w:sz w:val="24"/>
          <w:szCs w:val="24"/>
        </w:rPr>
      </w:pPr>
      <w:r>
        <w:rPr>
          <w:rFonts w:cs="Times New Roman" w:ascii="Times New Roman" w:hAnsi="Times New Roman"/>
          <w:sz w:val="24"/>
          <w:szCs w:val="24"/>
        </w:rPr>
        <w:t>и других категорий граждан департамента труда и социальной</w:t>
      </w:r>
    </w:p>
    <w:p>
      <w:pPr>
        <w:pStyle w:val="1"/>
        <w:jc w:val="both"/>
        <w:rPr/>
      </w:pPr>
      <w:r>
        <w:rPr>
          <w:rFonts w:cs="Times New Roman" w:ascii="Times New Roman" w:hAnsi="Times New Roman"/>
          <w:sz w:val="24"/>
          <w:szCs w:val="24"/>
        </w:rPr>
        <w:t xml:space="preserve">защиты населения </w:t>
      </w:r>
      <w:r>
        <w:rPr>
          <w:rFonts w:cs="Times New Roman" w:ascii="Times New Roman" w:hAnsi="Times New Roman"/>
          <w:b w:val="false"/>
          <w:bCs w:val="false"/>
          <w:sz w:val="24"/>
          <w:szCs w:val="24"/>
        </w:rPr>
        <w:t xml:space="preserve">администрации города Евпатории </w:t>
      </w:r>
    </w:p>
    <w:p>
      <w:pPr>
        <w:pStyle w:val="1"/>
        <w:jc w:val="both"/>
        <w:rPr/>
      </w:pPr>
      <w:r>
        <w:rPr>
          <w:rFonts w:cs="Times New Roman" w:ascii="Times New Roman" w:hAnsi="Times New Roman"/>
          <w:b w:val="false"/>
          <w:bCs w:val="false"/>
          <w:sz w:val="24"/>
          <w:szCs w:val="24"/>
        </w:rPr>
        <w:t xml:space="preserve">Республики Крым                                                                                   - секретарь </w:t>
      </w:r>
      <w:r>
        <w:rPr>
          <w:rFonts w:eastAsia="Times New Roman" w:cs="Times New Roman" w:ascii="Times New Roman" w:hAnsi="Times New Roman"/>
          <w:b w:val="false"/>
          <w:bCs w:val="false"/>
          <w:color w:val="000000"/>
          <w:sz w:val="24"/>
          <w:szCs w:val="24"/>
        </w:rPr>
        <w:t>комиссии</w:t>
      </w:r>
    </w:p>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Члены комиссии:</w:t>
      </w:r>
    </w:p>
    <w:p>
      <w:pPr>
        <w:pStyle w:val="Normal"/>
        <w:bidi w:val="0"/>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Представитель Евпаторийской городской общественной организации инвалидов войны, Вооруженных Сил, участников боевых действий (с согласия)</w:t>
      </w:r>
    </w:p>
    <w:p>
      <w:pPr>
        <w:pStyle w:val="Normal"/>
        <w:bidi w:val="0"/>
        <w:spacing w:lineRule="auto" w:line="240" w:before="0" w:after="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bidi w:val="0"/>
        <w:spacing w:lineRule="auto"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t>Представитель Евпаторийской городской общественной организации ветеранов и инвалидов войны, труда, военной службы и правоохранительных органов (с согласия)</w:t>
      </w:r>
    </w:p>
    <w:p>
      <w:pPr>
        <w:pStyle w:val="Normal"/>
        <w:bidi w:val="0"/>
        <w:spacing w:lineRule="auto" w:line="240" w:before="0" w:after="0"/>
        <w:jc w:val="both"/>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r>
    </w:p>
    <w:p>
      <w:pPr>
        <w:pStyle w:val="Normal"/>
        <w:bidi w:val="0"/>
        <w:spacing w:lineRule="auto"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t>Председатель комитета по вопросам социальной политики, образования, культуры, спорта и делам молодежи Евпаторийского городского совета (с согласия)</w:t>
      </w:r>
    </w:p>
    <w:p>
      <w:pPr>
        <w:pStyle w:val="Normal"/>
        <w:bidi w:val="0"/>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Представитель отдела организации строительства, реконструкции, капитального ремонта и материально-технического обеспечения муниципального казенного учреждения «Управление капитального строительства администрации города Евпатории Республики Крым»</w:t>
      </w:r>
    </w:p>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t>Представитель расчетно-сметного отдела муниципального бюджетного учреждения «Управление городского хозяйства»</w:t>
      </w:r>
    </w:p>
    <w:p>
      <w:pPr>
        <w:pStyle w:val="Normal"/>
        <w:bidi w:val="0"/>
        <w:spacing w:lineRule="auto" w:line="240" w:before="0" w:after="0"/>
        <w:jc w:val="both"/>
        <w:rPr/>
      </w:pPr>
      <w:r>
        <w:rPr/>
      </w:r>
    </w:p>
    <w:p>
      <w:pPr>
        <w:pStyle w:val="Normal"/>
        <w:bidi w:val="0"/>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Начальник отдела правовой, кадровой и организационной работы департамента труда и социальной защиты населения администрации города Евпатории Республики Крым</w:t>
      </w:r>
    </w:p>
    <w:p>
      <w:pPr>
        <w:pStyle w:val="Normal"/>
        <w:bidi w:val="0"/>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0" w:after="0"/>
        <w:jc w:val="both"/>
        <w:rPr>
          <w:rFonts w:ascii="Times New Roman" w:hAnsi="Times New Roman"/>
          <w:bCs/>
          <w:sz w:val="24"/>
          <w:szCs w:val="24"/>
        </w:rPr>
      </w:pPr>
      <w:r>
        <w:rPr>
          <w:rFonts w:eastAsia="Times New Roman" w:cs="Times New Roman" w:ascii="Times New Roman" w:hAnsi="Times New Roman"/>
          <w:sz w:val="24"/>
          <w:szCs w:val="24"/>
        </w:rPr>
        <w:t>Начальник отдела по делам инвалидов ветеранов и отдельных категорий граждан департамента труда и социальной защиты населения администрации города Евпатории Республики Крым</w:t>
      </w:r>
    </w:p>
    <w:sectPr>
      <w:type w:val="nextPage"/>
      <w:pgSz w:w="11906" w:h="16838"/>
      <w:pgMar w:left="1701" w:right="573" w:header="0" w:top="1136" w:footer="0" w:bottom="119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3d2d"/>
    <w:pPr>
      <w:widowControl/>
      <w:suppressAutoHyphens w:val="true"/>
      <w:bidi w:val="0"/>
      <w:spacing w:lineRule="auto" w:line="276" w:before="0" w:after="200"/>
      <w:jc w:val="left"/>
    </w:pPr>
    <w:rPr>
      <w:rFonts w:ascii="Calibri" w:hAnsi="Calibri" w:eastAsia="Calibri" w:cs="Times New Roman"/>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3"/>
    <w:uiPriority w:val="99"/>
    <w:semiHidden/>
    <w:qFormat/>
    <w:rsid w:val="005b223f"/>
    <w:rPr>
      <w:rFonts w:ascii="Tahoma" w:hAnsi="Tahoma" w:cs="Tahoma"/>
      <w:sz w:val="16"/>
      <w:szCs w:val="16"/>
      <w:lang w:eastAsia="en-US"/>
    </w:rPr>
  </w:style>
  <w:style w:type="character" w:styleId="Style15">
    <w:name w:val="Интернет-ссылка"/>
    <w:qFormat/>
    <w:rPr>
      <w:color w:val="000080"/>
      <w:u w:val="single"/>
      <w:lang w:val="zxx" w:eastAsia="zxx" w:bidi="zxx"/>
    </w:rPr>
  </w:style>
  <w:style w:type="character" w:styleId="Strong">
    <w:name w:val="Strong"/>
    <w:basedOn w:val="DefaultParagraphFont"/>
    <w:qFormat/>
    <w:rsid w:val="00bc461f"/>
    <w:rPr>
      <w:rFonts w:cs="Times New Roman"/>
      <w:b/>
    </w:rPr>
  </w:style>
  <w:style w:type="character" w:styleId="Style16" w:customStyle="1">
    <w:name w:val="Основной текст Знак"/>
    <w:basedOn w:val="DefaultParagraphFont"/>
    <w:link w:val="a9"/>
    <w:qFormat/>
    <w:rsid w:val="00532b36"/>
    <w:rPr>
      <w:sz w:val="26"/>
      <w:szCs w:val="26"/>
      <w:lang w:bidi="ar-SA"/>
    </w:rPr>
  </w:style>
  <w:style w:type="character" w:styleId="3" w:customStyle="1">
    <w:name w:val="Заголовок №3_"/>
    <w:basedOn w:val="DefaultParagraphFont"/>
    <w:link w:val="30"/>
    <w:qFormat/>
    <w:rsid w:val="00532b36"/>
    <w:rPr>
      <w:b/>
      <w:bCs/>
      <w:sz w:val="26"/>
      <w:szCs w:val="26"/>
      <w:lang w:bidi="ar-SA"/>
    </w:rPr>
  </w:style>
  <w:style w:type="character" w:styleId="4" w:customStyle="1">
    <w:name w:val="Основной текст (4)_"/>
    <w:basedOn w:val="DefaultParagraphFont"/>
    <w:link w:val="40"/>
    <w:qFormat/>
    <w:rsid w:val="00b75413"/>
    <w:rPr>
      <w:b/>
      <w:bCs/>
      <w:sz w:val="26"/>
      <w:szCs w:val="26"/>
      <w:lang w:bidi="ar-SA"/>
    </w:rPr>
  </w:style>
  <w:style w:type="paragraph" w:styleId="Style17">
    <w:name w:val="Заголовок"/>
    <w:basedOn w:val="Normal"/>
    <w:next w:val="Style18"/>
    <w:qFormat/>
    <w:pPr>
      <w:keepNext w:val="true"/>
      <w:spacing w:before="240" w:after="120"/>
    </w:pPr>
    <w:rPr>
      <w:rFonts w:ascii="Liberation Sans" w:hAnsi="Liberation Sans" w:eastAsia="Tahoma" w:cs="Droid Sans Devanagari"/>
      <w:sz w:val="28"/>
      <w:szCs w:val="28"/>
    </w:rPr>
  </w:style>
  <w:style w:type="paragraph" w:styleId="Style18">
    <w:name w:val="Body Text"/>
    <w:basedOn w:val="Normal"/>
    <w:link w:val="a8"/>
    <w:rsid w:val="00532b36"/>
    <w:pPr>
      <w:shd w:val="clear" w:color="auto" w:fill="FFFFFF"/>
      <w:spacing w:lineRule="exact" w:line="307" w:before="300" w:after="300"/>
      <w:jc w:val="both"/>
    </w:pPr>
    <w:rPr>
      <w:rFonts w:ascii="Times New Roman" w:hAnsi="Times New Roman" w:eastAsia="Times New Roman"/>
      <w:sz w:val="26"/>
      <w:szCs w:val="26"/>
      <w:lang w:eastAsia="ru-RU"/>
    </w:rPr>
  </w:style>
  <w:style w:type="paragraph" w:styleId="Style19">
    <w:name w:val="List"/>
    <w:basedOn w:val="Style18"/>
    <w:pPr>
      <w:shd w:val="clear" w:fill="FFFFFF"/>
    </w:pPr>
    <w:rPr>
      <w:rFonts w:cs="Droid Sans Devanagari"/>
    </w:rPr>
  </w:style>
  <w:style w:type="paragraph" w:styleId="Style20">
    <w:name w:val="Caption"/>
    <w:basedOn w:val="Normal"/>
    <w:qFormat/>
    <w:pPr>
      <w:suppressLineNumbers/>
      <w:spacing w:before="120" w:after="120"/>
    </w:pPr>
    <w:rPr>
      <w:rFonts w:cs="Droid Sans Devanagari"/>
      <w:i/>
      <w:iCs/>
      <w:sz w:val="24"/>
      <w:szCs w:val="24"/>
    </w:rPr>
  </w:style>
  <w:style w:type="paragraph" w:styleId="Style21">
    <w:name w:val="Указатель"/>
    <w:basedOn w:val="Normal"/>
    <w:qFormat/>
    <w:pPr>
      <w:suppressLineNumbers/>
    </w:pPr>
    <w:rPr>
      <w:rFonts w:cs="Droid Sans Devanagari"/>
    </w:rPr>
  </w:style>
  <w:style w:type="paragraph" w:styleId="BalloonText">
    <w:name w:val="Balloon Text"/>
    <w:basedOn w:val="Normal"/>
    <w:link w:val="a4"/>
    <w:uiPriority w:val="99"/>
    <w:semiHidden/>
    <w:unhideWhenUsed/>
    <w:qFormat/>
    <w:rsid w:val="005b223f"/>
    <w:pPr>
      <w:spacing w:lineRule="auto" w:line="240" w:before="0" w:after="0"/>
    </w:pPr>
    <w:rPr>
      <w:rFonts w:ascii="Tahoma" w:hAnsi="Tahoma"/>
      <w:sz w:val="16"/>
      <w:szCs w:val="16"/>
    </w:rPr>
  </w:style>
  <w:style w:type="paragraph" w:styleId="1" w:customStyle="1">
    <w:name w:val="Без интервала1"/>
    <w:qFormat/>
    <w:rsid w:val="001876ed"/>
    <w:pPr>
      <w:widowControl/>
      <w:suppressAutoHyphens w:val="true"/>
      <w:bidi w:val="0"/>
      <w:spacing w:before="0" w:after="0"/>
      <w:jc w:val="left"/>
    </w:pPr>
    <w:rPr>
      <w:rFonts w:ascii="Times New Roman" w:hAnsi="Times New Roman" w:eastAsia="Calibri" w:cs="Times New Roman"/>
      <w:color w:val="00000A"/>
      <w:kern w:val="0"/>
      <w:sz w:val="24"/>
      <w:szCs w:val="24"/>
      <w:lang w:val="ru-RU" w:eastAsia="ru-RU" w:bidi="ar-SA"/>
    </w:rPr>
  </w:style>
  <w:style w:type="paragraph" w:styleId="31" w:customStyle="1">
    <w:name w:val="Заголовок №3"/>
    <w:basedOn w:val="Normal"/>
    <w:link w:val="3"/>
    <w:qFormat/>
    <w:rsid w:val="00532b36"/>
    <w:pPr>
      <w:shd w:val="clear" w:color="auto" w:fill="FFFFFF"/>
      <w:spacing w:lineRule="exact" w:line="312" w:before="360" w:after="0"/>
      <w:outlineLvl w:val="2"/>
    </w:pPr>
    <w:rPr>
      <w:rFonts w:ascii="Times New Roman" w:hAnsi="Times New Roman" w:eastAsia="Times New Roman"/>
      <w:b/>
      <w:bCs/>
      <w:sz w:val="26"/>
      <w:szCs w:val="26"/>
      <w:lang w:eastAsia="ru-RU"/>
    </w:rPr>
  </w:style>
  <w:style w:type="paragraph" w:styleId="41" w:customStyle="1">
    <w:name w:val="Основной текст (4)"/>
    <w:basedOn w:val="Normal"/>
    <w:link w:val="4"/>
    <w:qFormat/>
    <w:rsid w:val="00b75413"/>
    <w:pPr>
      <w:shd w:val="clear" w:color="auto" w:fill="FFFFFF"/>
      <w:spacing w:lineRule="exact" w:line="317" w:before="120" w:after="0"/>
    </w:pPr>
    <w:rPr>
      <w:rFonts w:ascii="Times New Roman" w:hAnsi="Times New Roman" w:eastAsia="Times New Roman"/>
      <w:b/>
      <w:bCs/>
      <w:sz w:val="26"/>
      <w:szCs w:val="26"/>
      <w:lang w:eastAsia="ru-RU"/>
    </w:rPr>
  </w:style>
  <w:style w:type="paragraph" w:styleId="NormalWeb">
    <w:name w:val="Normal (Web)"/>
    <w:basedOn w:val="Normal"/>
    <w:qFormat/>
    <w:rsid w:val="00eb0780"/>
    <w:pPr>
      <w:spacing w:lineRule="auto" w:line="240" w:before="0" w:after="240"/>
    </w:pPr>
    <w:rPr>
      <w:rFonts w:ascii="Times New Roman" w:hAnsi="Times New Roman" w:eastAsia="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7">
    <w:name w:val="Table Grid"/>
    <w:basedOn w:val="a1"/>
    <w:rsid w:val="008604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rk.gov.ru/" TargetMode="External"/><Relationship Id="rId5" Type="http://schemas.openxmlformats.org/officeDocument/2006/relationships/hyperlink" Target="http://admin.my-evp.ru/" TargetMode="External"/><Relationship Id="rId6" Type="http://schemas.openxmlformats.org/officeDocument/2006/relationships/hyperlink" Target="http://rk.gov.ru/" TargetMode="External"/><Relationship Id="rId7" Type="http://schemas.openxmlformats.org/officeDocument/2006/relationships/hyperlink" Target="http://rk.gov.ru/" TargetMode="External"/><Relationship Id="rId8" Type="http://schemas.openxmlformats.org/officeDocument/2006/relationships/hyperlink" Target="http://rk.gov.ru/" TargetMode="External"/><Relationship Id="rId9" Type="http://schemas.openxmlformats.org/officeDocument/2006/relationships/hyperlink" Target="http://rk.gov.ru/" TargetMode="External"/><Relationship Id="rId10" Type="http://schemas.openxmlformats.org/officeDocument/2006/relationships/hyperlink" Target="http://rk.gov.ru/" TargetMode="External"/><Relationship Id="rId11" Type="http://schemas.openxmlformats.org/officeDocument/2006/relationships/hyperlink" Target="http://rk.gov.ru/" TargetMode="External"/><Relationship Id="rId12" Type="http://schemas.openxmlformats.org/officeDocument/2006/relationships/hyperlink" Target="http://rk.gov.ru/"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98F12-C6A3-4B35-8D08-69632CCD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Application>LibreOffice/7.0.0.3$Windows_x86 LibreOffice_project/8061b3e9204bef6b321a21033174034a5e2ea88e</Application>
  <Pages>4</Pages>
  <Words>1101</Words>
  <Characters>8036</Characters>
  <CharactersWithSpaces>9503</CharactersWithSpaces>
  <Paragraphs>65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2018-01-22T11:56:00Z</dcterms:created>
  <dc:creator>Admin</dc:creator>
  <dc:description/>
  <dc:language>ru-RU</dc:language>
  <cp:lastModifiedBy/>
  <cp:lastPrinted>2020-05-12T16:29:06Z</cp:lastPrinted>
  <dcterms:modified xsi:type="dcterms:W3CDTF">2022-06-09T12:21:20Z</dcterms:modified>
  <cp:revision>31</cp:revision>
  <dc:subject/>
  <dc:title>АДМИНИСТРАЦИЯ ГОРОДА ЕВПАТОРИИ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